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00" w:lineRule="exact"/>
        <w:jc w:val="center"/>
        <w:rPr>
          <w:rFonts w:hint="default" w:ascii="微软雅黑" w:hAnsi="微软雅黑" w:eastAsia="微软雅黑"/>
          <w:b/>
          <w:bCs/>
        </w:rPr>
      </w:pPr>
      <w:r>
        <w:rPr>
          <w:rFonts w:ascii="微软雅黑" w:hAnsi="微软雅黑" w:eastAsia="微软雅黑"/>
          <w:b/>
          <w:bCs/>
        </w:rPr>
        <w:t>北京邮电大学经济管理学院201</w:t>
      </w:r>
      <w:r>
        <w:rPr>
          <w:rFonts w:hint="eastAsia" w:ascii="微软雅黑" w:hAnsi="微软雅黑" w:eastAsia="微软雅黑"/>
          <w:b/>
          <w:bCs/>
          <w:lang w:val="en-US" w:eastAsia="zh-CN"/>
        </w:rPr>
        <w:t>8</w:t>
      </w:r>
      <w:r>
        <w:rPr>
          <w:rFonts w:ascii="微软雅黑" w:hAnsi="微软雅黑" w:eastAsia="微软雅黑"/>
          <w:b/>
          <w:bCs/>
        </w:rPr>
        <w:t>年工程管理硕士（MEM）考生信息</w:t>
      </w:r>
      <w:r>
        <w:rPr>
          <w:rFonts w:ascii="微软雅黑" w:hAnsi="微软雅黑" w:eastAsia="微软雅黑"/>
          <w:b/>
        </w:rPr>
        <w:t>表</w:t>
      </w:r>
    </w:p>
    <w:p>
      <w:pPr>
        <w:spacing w:line="500" w:lineRule="exact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准考证号：</w:t>
      </w:r>
      <w:r>
        <w:rPr>
          <w:rFonts w:ascii="微软雅黑" w:hAnsi="微软雅黑" w:eastAsia="微软雅黑"/>
          <w:sz w:val="18"/>
          <w:szCs w:val="18"/>
        </w:rPr>
        <w:t xml:space="preserve">  </w:t>
      </w:r>
      <w:r>
        <w:rPr>
          <w:rFonts w:ascii="微软雅黑" w:hAnsi="微软雅黑" w:eastAsia="微软雅黑"/>
          <w:b/>
          <w:spacing w:val="80"/>
          <w:sz w:val="18"/>
          <w:szCs w:val="18"/>
        </w:rPr>
        <w:t xml:space="preserve">        </w:t>
      </w:r>
      <w:r>
        <w:rPr>
          <w:rFonts w:hint="eastAsia" w:ascii="微软雅黑" w:hAnsi="微软雅黑" w:eastAsia="微软雅黑"/>
          <w:b/>
          <w:spacing w:val="80"/>
          <w:sz w:val="18"/>
          <w:szCs w:val="18"/>
        </w:rPr>
        <w:t xml:space="preserve">           </w:t>
      </w:r>
      <w:r>
        <w:rPr>
          <w:rFonts w:hint="eastAsia" w:ascii="微软雅黑" w:hAnsi="微软雅黑" w:eastAsia="微软雅黑"/>
          <w:b/>
          <w:sz w:val="18"/>
          <w:szCs w:val="18"/>
        </w:rPr>
        <w:t>填表日期：</w:t>
      </w:r>
      <w:r>
        <w:rPr>
          <w:rFonts w:ascii="微软雅黑" w:hAnsi="微软雅黑" w:eastAsia="微软雅黑"/>
          <w:b/>
          <w:sz w:val="18"/>
          <w:szCs w:val="18"/>
        </w:rPr>
        <w:t xml:space="preserve">     </w:t>
      </w:r>
      <w:r>
        <w:rPr>
          <w:rFonts w:hint="eastAsia" w:ascii="微软雅黑" w:hAnsi="微软雅黑" w:eastAsia="微软雅黑"/>
          <w:b/>
          <w:sz w:val="18"/>
          <w:szCs w:val="18"/>
        </w:rPr>
        <w:t xml:space="preserve">  年</w:t>
      </w:r>
      <w:r>
        <w:rPr>
          <w:rFonts w:ascii="微软雅黑" w:hAnsi="微软雅黑" w:eastAsia="微软雅黑"/>
          <w:b/>
          <w:sz w:val="18"/>
          <w:szCs w:val="18"/>
        </w:rPr>
        <w:t xml:space="preserve">  </w:t>
      </w:r>
      <w:r>
        <w:rPr>
          <w:rFonts w:hint="eastAsia" w:ascii="微软雅黑" w:hAnsi="微软雅黑" w:eastAsia="微软雅黑"/>
          <w:b/>
          <w:sz w:val="18"/>
          <w:szCs w:val="18"/>
        </w:rPr>
        <w:t xml:space="preserve"> </w:t>
      </w:r>
      <w:r>
        <w:rPr>
          <w:rFonts w:ascii="微软雅黑" w:hAnsi="微软雅黑" w:eastAsia="微软雅黑"/>
          <w:b/>
          <w:sz w:val="18"/>
          <w:szCs w:val="18"/>
        </w:rPr>
        <w:t xml:space="preserve"> </w:t>
      </w:r>
      <w:r>
        <w:rPr>
          <w:rFonts w:hint="eastAsia" w:ascii="微软雅黑" w:hAnsi="微软雅黑" w:eastAsia="微软雅黑"/>
          <w:b/>
          <w:sz w:val="18"/>
          <w:szCs w:val="18"/>
        </w:rPr>
        <w:t>月</w:t>
      </w:r>
      <w:r>
        <w:rPr>
          <w:rFonts w:ascii="微软雅黑" w:hAnsi="微软雅黑" w:eastAsia="微软雅黑"/>
          <w:b/>
          <w:sz w:val="18"/>
          <w:szCs w:val="18"/>
        </w:rPr>
        <w:t xml:space="preserve"> </w:t>
      </w:r>
      <w:r>
        <w:rPr>
          <w:rFonts w:hint="eastAsia" w:ascii="微软雅黑" w:hAnsi="微软雅黑" w:eastAsia="微软雅黑"/>
          <w:b/>
          <w:sz w:val="18"/>
          <w:szCs w:val="18"/>
        </w:rPr>
        <w:t xml:space="preserve">  </w:t>
      </w:r>
      <w:r>
        <w:rPr>
          <w:rFonts w:ascii="微软雅黑" w:hAnsi="微软雅黑" w:eastAsia="微软雅黑"/>
          <w:b/>
          <w:sz w:val="18"/>
          <w:szCs w:val="18"/>
        </w:rPr>
        <w:t xml:space="preserve"> </w:t>
      </w:r>
      <w:r>
        <w:rPr>
          <w:rFonts w:hint="eastAsia" w:ascii="微软雅黑" w:hAnsi="微软雅黑" w:eastAsia="微软雅黑"/>
          <w:b/>
          <w:sz w:val="18"/>
          <w:szCs w:val="18"/>
        </w:rPr>
        <w:t xml:space="preserve">日      </w:t>
      </w:r>
    </w:p>
    <w:tbl>
      <w:tblPr>
        <w:tblStyle w:val="13"/>
        <w:tblW w:w="999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134"/>
        <w:gridCol w:w="426"/>
        <w:gridCol w:w="708"/>
        <w:gridCol w:w="567"/>
        <w:gridCol w:w="453"/>
        <w:gridCol w:w="256"/>
        <w:gridCol w:w="567"/>
        <w:gridCol w:w="788"/>
        <w:gridCol w:w="204"/>
        <w:gridCol w:w="142"/>
        <w:gridCol w:w="1016"/>
        <w:gridCol w:w="11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姓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 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性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 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出生日期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民    族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籍    贯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政治面貌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身份证号 </w:t>
            </w:r>
          </w:p>
        </w:tc>
        <w:tc>
          <w:tcPr>
            <w:tcW w:w="8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毕业学校和时间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专业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获得学位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单位名称</w:t>
            </w:r>
          </w:p>
        </w:tc>
        <w:tc>
          <w:tcPr>
            <w:tcW w:w="8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通讯地址</w:t>
            </w:r>
          </w:p>
        </w:tc>
        <w:tc>
          <w:tcPr>
            <w:tcW w:w="5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6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邮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  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编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联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系</w:t>
            </w:r>
          </w:p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方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   机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亲属手机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8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联考总分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  综合能力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 英  语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英语水平</w:t>
            </w:r>
          </w:p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（等级证书）</w:t>
            </w: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 </w:t>
            </w:r>
          </w:p>
        </w:tc>
        <w:tc>
          <w:tcPr>
            <w:tcW w:w="2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64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计算机水平（等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级证书）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目前工作职位</w:t>
            </w: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 </w:t>
            </w: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专业技术职称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999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工 作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起止时间</w:t>
            </w:r>
          </w:p>
        </w:tc>
        <w:tc>
          <w:tcPr>
            <w:tcW w:w="62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                        工作单位和职务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6261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6261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6261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6261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999" w:type="dxa"/>
            <w:gridSpan w:val="14"/>
          </w:tcPr>
          <w:p>
            <w:pPr>
              <w:pStyle w:val="9"/>
              <w:spacing w:before="240" w:beforeAutospacing="0" w:after="0" w:afterAutospacing="0" w:line="200" w:lineRule="exact"/>
              <w:rPr>
                <w:rFonts w:hint="default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以下信息必须认真填写</w:t>
            </w:r>
          </w:p>
          <w:p>
            <w:pPr>
              <w:pStyle w:val="9"/>
              <w:spacing w:before="240" w:beforeAutospacing="0" w:after="0" w:afterAutospacing="0" w:line="360" w:lineRule="auto"/>
              <w:rPr>
                <w:rFonts w:hint="default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1、是否申请学校住宿（填是或否）：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         2、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lang w:eastAsia="zh-CN"/>
              </w:rPr>
              <w:t>就业方式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（填非定向或定向）：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single"/>
              </w:rPr>
              <w:t xml:space="preserve">           </w:t>
            </w:r>
          </w:p>
          <w:p>
            <w:pPr>
              <w:pStyle w:val="9"/>
              <w:spacing w:before="0" w:beforeAutospacing="0" w:line="360" w:lineRule="auto"/>
              <w:rPr>
                <w:rFonts w:hint="default" w:ascii="微软雅黑" w:hAnsi="微软雅黑" w:eastAsia="微软雅黑"/>
                <w:b/>
                <w:sz w:val="18"/>
                <w:szCs w:val="18"/>
                <w:u w:val="single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3、定向生请填写“定向单位”：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single"/>
              </w:rPr>
              <w:t xml:space="preserve">                                                </w:t>
            </w:r>
          </w:p>
          <w:p>
            <w:pPr>
              <w:pStyle w:val="9"/>
              <w:spacing w:before="0" w:beforeAutospacing="0" w:line="200" w:lineRule="exact"/>
              <w:rPr>
                <w:rFonts w:hint="default" w:ascii="微软雅黑" w:hAnsi="微软雅黑" w:eastAsia="微软雅黑"/>
                <w:b/>
                <w:sz w:val="15"/>
                <w:szCs w:val="15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</w:rPr>
              <w:t xml:space="preserve">注：“非定向生”—— 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lang w:eastAsia="zh-CN"/>
              </w:rPr>
              <w:t>指考生人事档案必须</w:t>
            </w:r>
            <w:r>
              <w:rPr>
                <w:rFonts w:ascii="微软雅黑" w:hAnsi="微软雅黑" w:eastAsia="微软雅黑"/>
                <w:b/>
                <w:sz w:val="15"/>
                <w:szCs w:val="15"/>
              </w:rPr>
              <w:t>调入学校，毕业时按应届毕业生派遣(北京市户口不迁户口，只迁档案)；</w:t>
            </w:r>
          </w:p>
          <w:p>
            <w:pPr>
              <w:pStyle w:val="9"/>
              <w:spacing w:before="0" w:beforeAutospacing="0" w:line="200" w:lineRule="exact"/>
              <w:ind w:firstLine="348"/>
              <w:rPr>
                <w:rFonts w:hint="default" w:ascii="微软雅黑" w:hAnsi="微软雅黑" w:eastAsia="微软雅黑"/>
                <w:b/>
                <w:sz w:val="15"/>
                <w:szCs w:val="15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</w:rPr>
              <w:t>“定向生” ——  指考生户口和档案不调入学校，留在委培单位。毕业时不按应届毕业生派遣。定向生需要与单位、学</w:t>
            </w:r>
          </w:p>
          <w:p>
            <w:pPr>
              <w:pStyle w:val="9"/>
              <w:spacing w:before="0" w:beforeAutospacing="0" w:line="200" w:lineRule="exact"/>
              <w:ind w:firstLine="1501" w:firstLineChars="1000"/>
              <w:rPr>
                <w:rFonts w:hint="default" w:ascii="微软雅黑" w:hAnsi="微软雅黑" w:eastAsia="微软雅黑"/>
                <w:b/>
                <w:sz w:val="15"/>
                <w:szCs w:val="15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</w:rPr>
              <w:t>校三者签订委培协议。</w:t>
            </w:r>
          </w:p>
          <w:p>
            <w:pPr>
              <w:pStyle w:val="9"/>
              <w:spacing w:before="0" w:beforeAutospacing="0" w:line="200" w:lineRule="exact"/>
              <w:ind w:firstLine="360" w:firstLineChars="200"/>
              <w:rPr>
                <w:rFonts w:hint="default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本人确保此表所填信息均真实有效，否则产生一切后果由本人负责。（请抄写本段文字）</w:t>
            </w:r>
          </w:p>
          <w:p>
            <w:pPr>
              <w:pStyle w:val="9"/>
              <w:spacing w:before="0" w:beforeAutospacing="0" w:line="200" w:lineRule="exact"/>
              <w:ind w:firstLine="360" w:firstLineChars="200"/>
              <w:rPr>
                <w:rFonts w:hint="default" w:ascii="微软雅黑" w:hAnsi="微软雅黑" w:eastAsia="微软雅黑"/>
                <w:b/>
                <w:sz w:val="18"/>
                <w:szCs w:val="18"/>
                <w:u w:val="single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  <w:u w:val="single"/>
              </w:rPr>
              <w:t xml:space="preserve">                                                                </w:t>
            </w:r>
          </w:p>
          <w:p>
            <w:pPr>
              <w:pStyle w:val="9"/>
              <w:spacing w:before="0" w:beforeAutospacing="0" w:line="200" w:lineRule="exact"/>
              <w:ind w:firstLine="7294" w:firstLineChars="4050"/>
              <w:rPr>
                <w:rFonts w:hint="default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考生确认签字：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thick"/>
              </w:rPr>
              <w:t xml:space="preserve">               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                </w:t>
            </w:r>
          </w:p>
          <w:p>
            <w:pPr>
              <w:pStyle w:val="9"/>
              <w:spacing w:before="0" w:beforeAutospacing="0" w:line="200" w:lineRule="exact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                                                                                           年    月    日 </w:t>
            </w:r>
          </w:p>
        </w:tc>
      </w:tr>
    </w:tbl>
    <w:p>
      <w:pPr>
        <w:spacing w:line="140" w:lineRule="exact"/>
        <w:jc w:val="left"/>
        <w:rPr>
          <w:rFonts w:ascii="微软雅黑" w:hAnsi="微软雅黑" w:eastAsia="微软雅黑"/>
          <w:sz w:val="18"/>
          <w:szCs w:val="18"/>
        </w:rPr>
      </w:pPr>
    </w:p>
    <w:sectPr>
      <w:pgSz w:w="11906" w:h="16838"/>
      <w:pgMar w:top="1135" w:right="1286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047"/>
    <w:rsid w:val="00043C06"/>
    <w:rsid w:val="000B2CA2"/>
    <w:rsid w:val="000E0F23"/>
    <w:rsid w:val="00152CE3"/>
    <w:rsid w:val="001D2E2F"/>
    <w:rsid w:val="00200AE8"/>
    <w:rsid w:val="0022166D"/>
    <w:rsid w:val="0022705C"/>
    <w:rsid w:val="00230715"/>
    <w:rsid w:val="00265C9B"/>
    <w:rsid w:val="00274D63"/>
    <w:rsid w:val="002A3A24"/>
    <w:rsid w:val="002E1E22"/>
    <w:rsid w:val="002F4756"/>
    <w:rsid w:val="00320C5B"/>
    <w:rsid w:val="003703E2"/>
    <w:rsid w:val="003F5E2E"/>
    <w:rsid w:val="004B1872"/>
    <w:rsid w:val="004B1AAA"/>
    <w:rsid w:val="004C225A"/>
    <w:rsid w:val="004E1998"/>
    <w:rsid w:val="004E5412"/>
    <w:rsid w:val="005A4E33"/>
    <w:rsid w:val="005C46C6"/>
    <w:rsid w:val="00610070"/>
    <w:rsid w:val="00644908"/>
    <w:rsid w:val="006F4E5C"/>
    <w:rsid w:val="008049CD"/>
    <w:rsid w:val="00894E71"/>
    <w:rsid w:val="008C4806"/>
    <w:rsid w:val="008E4F2B"/>
    <w:rsid w:val="00B104AF"/>
    <w:rsid w:val="00B310B6"/>
    <w:rsid w:val="00B87FA6"/>
    <w:rsid w:val="00BC63F6"/>
    <w:rsid w:val="00BD35A7"/>
    <w:rsid w:val="00C679F2"/>
    <w:rsid w:val="00CE106E"/>
    <w:rsid w:val="00D65D7F"/>
    <w:rsid w:val="00DA7627"/>
    <w:rsid w:val="00E656B5"/>
    <w:rsid w:val="00FE1047"/>
    <w:rsid w:val="1ED33B8A"/>
    <w:rsid w:val="39B11A25"/>
    <w:rsid w:val="54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180" w:lineRule="atLeast"/>
      <w:jc w:val="center"/>
    </w:pPr>
    <w:rPr>
      <w:sz w:val="24"/>
    </w:rPr>
  </w:style>
  <w:style w:type="paragraph" w:styleId="3">
    <w:name w:val="Body Text Indent"/>
    <w:basedOn w:val="1"/>
    <w:qFormat/>
    <w:uiPriority w:val="0"/>
    <w:pPr>
      <w:ind w:firstLine="480" w:firstLineChars="200"/>
    </w:pPr>
    <w:rPr>
      <w:sz w:val="24"/>
    </w:rPr>
  </w:style>
  <w:style w:type="paragraph" w:styleId="4">
    <w:name w:val="Body Text Indent 2"/>
    <w:basedOn w:val="1"/>
    <w:qFormat/>
    <w:uiPriority w:val="0"/>
    <w:pPr>
      <w:spacing w:line="360" w:lineRule="exact"/>
      <w:ind w:right="206" w:rightChars="98" w:firstLine="480" w:firstLineChars="200"/>
    </w:pPr>
    <w:rPr>
      <w:rFonts w:ascii="仿宋_GB2312" w:hAnsi="宋体" w:eastAsia="仿宋_GB2312"/>
      <w:color w:val="993300"/>
      <w:sz w:val="24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qFormat/>
    <w:uiPriority w:val="0"/>
    <w:pPr>
      <w:jc w:val="center"/>
    </w:p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4">
    <w:name w:val="页脚 Char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yucaiedu</Company>
  <Pages>1</Pages>
  <Words>131</Words>
  <Characters>751</Characters>
  <Lines>6</Lines>
  <Paragraphs>1</Paragraphs>
  <ScaleCrop>false</ScaleCrop>
  <LinksUpToDate>false</LinksUpToDate>
  <CharactersWithSpaces>881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2017-03-20T01:31:00Z</dcterms:created>
  <dc:creator>ycnet01</dc:creator>
  <cp:lastModifiedBy>Admin</cp:lastModifiedBy>
  <cp:lastPrinted>2015-03-16T01:27:00Z</cp:lastPrinted>
  <dcterms:modified xsi:type="dcterms:W3CDTF">2018-03-23T01:23:00Z</dcterms:modified>
  <dc:title>中法合作管理科学与工程专业（电子商务工商管理方向）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